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Song split sheet</w:t>
      </w:r>
    </w:p>
    <w:p>
      <w:r>
        <w:t>Record the agreed ownership of this song and recording. Review and sign with every contributor. This template is not legal or financial advice.</w:t>
      </w:r>
    </w:p>
    <w:p>
      <w:r>
        <w:t>Song title: __________________________________________</w:t>
      </w:r>
    </w:p>
    <w:p>
      <w:r>
        <w:t>Session date: _________________________</w:t>
      </w:r>
    </w:p>
    <w:p>
      <w:pPr>
        <w:pStyle w:val="Heading1"/>
      </w:pPr>
      <w:r>
        <w:t>Contributors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Full name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Role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collecting society (optional)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(optional)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Publisher (optional)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Master ownership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Composition / publishing ownership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Signature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Signature date</w:t>
            </w:r>
            <w:r>
              <w:br/>
              <w:t>________________________________</w:t>
            </w:r>
          </w:p>
        </w:tc>
      </w:tr>
    </w:tbl>
    <w:p/>
    <w:p>
      <w:pPr>
        <w:pStyle w:val="Heading1"/>
      </w:pPr>
      <w:r>
        <w:t>Contributors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Full name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Role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collecting society (optional)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(optional)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Publisher (optional)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Master ownership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Composition / publishing ownership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Signature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Signature date</w:t>
            </w:r>
            <w:r>
              <w:br/>
              <w:t>________________________________</w:t>
            </w:r>
          </w:p>
        </w:tc>
      </w:tr>
    </w:tbl>
    <w:p/>
    <w:p>
      <w:r>
        <w:t>Total: Master recording 100% | Composition and publishing 100%</w:t>
      </w:r>
    </w:p>
    <w:p>
      <w:r>
        <w:t>A signature line is not an electronic signature. Agree payment, administration, samples and other terms separately; obtain qualified advice where needed.</w:t>
      </w:r>
    </w:p>
    <w:p>
      <w:r>
        <w:t>For education and planning only. This is not legal or financial advice.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 split sheet</dc:title>
  <dc:subject>Blank song split sheet</dc:subject>
  <dc:creator>DelGlorio Records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